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25B" w:rsidRPr="0050225B" w:rsidRDefault="0050225B" w:rsidP="0050225B">
      <w:pPr>
        <w:spacing w:after="0" w:line="360" w:lineRule="auto"/>
        <w:jc w:val="center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50225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СВЕДЕНИЯ </w:t>
      </w:r>
    </w:p>
    <w:p w:rsidR="0050225B" w:rsidRPr="0050225B" w:rsidRDefault="0050225B" w:rsidP="0050225B">
      <w:pPr>
        <w:spacing w:after="0" w:line="360" w:lineRule="auto"/>
        <w:jc w:val="center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50225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О ДОХОДАХ, ОБ ИМУЩЕСТВЕ И ОБЯЗАТЕЛЬСТВАХ ИМУЩЕСТВЕННОГО ХАРАКТЕРА</w:t>
      </w:r>
    </w:p>
    <w:p w:rsidR="0050225B" w:rsidRPr="0050225B" w:rsidRDefault="0050225B" w:rsidP="0050225B">
      <w:pPr>
        <w:spacing w:after="0" w:line="360" w:lineRule="auto"/>
        <w:jc w:val="center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ЗАВЕДУЮЩЕГО МУНИЦИПАЛЬНОГО БЮДЖЕТНОГО ДОШКОЛЬНОГО ОБРАЗОВАТЕЛЬНОГО УЧРЕЖДЕНИЯ ЦЕНТР РАЗВИТИЯ РЕБЕНКА – ДЕТСКИЙ САД № 17 «ЗВЕЗДОЧКА» ГОРОДСКОГО ОКРУГА ЗАКРЫТОЕ АДМИНИСТРАТИВНО-ТЕРРИТОРИАЛЬНОЕ ОБРАЗОВАНИЕ БОЛЬШОЙ КАМЕНЬ</w:t>
      </w:r>
      <w:r w:rsidRPr="0050225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И ЧЛЕНОВ ЕГО СЕМЬИ</w:t>
      </w:r>
      <w:hyperlink r:id="rId5" w:history="1">
        <w:r w:rsidRPr="0050225B">
          <w:rPr>
            <w:rFonts w:ascii="Times New Roman" w:eastAsia="Times New Roman" w:hAnsi="Times New Roman" w:cs="Times New Roman"/>
            <w:b/>
            <w:sz w:val="28"/>
            <w:szCs w:val="28"/>
            <w:vertAlign w:val="superscript"/>
            <w:lang w:eastAsia="ru-RU"/>
          </w:rPr>
          <w:t>&lt;1&gt;</w:t>
        </w:r>
      </w:hyperlink>
    </w:p>
    <w:p w:rsidR="0050225B" w:rsidRPr="0050225B" w:rsidRDefault="0050225B" w:rsidP="0050225B">
      <w:pPr>
        <w:spacing w:after="0" w:line="240" w:lineRule="auto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50225B">
        <w:rPr>
          <w:rFonts w:ascii="Times New Roman" w:eastAsia="Times New Roman" w:hAnsi="Times New Roman" w:cs="Times New Roman"/>
          <w:kern w:val="36"/>
          <w:sz w:val="18"/>
          <w:szCs w:val="18"/>
          <w:lang w:eastAsia="ru-RU"/>
        </w:rPr>
        <w:t xml:space="preserve">                                                                       </w:t>
      </w:r>
    </w:p>
    <w:p w:rsidR="0050225B" w:rsidRDefault="0050225B" w:rsidP="00F63E1F">
      <w:pPr>
        <w:spacing w:after="0" w:line="360" w:lineRule="auto"/>
        <w:jc w:val="center"/>
        <w:rPr>
          <w:rFonts w:ascii="Times New Roman" w:eastAsia="Times New Roman" w:hAnsi="Times New Roman" w:cs="Times New Roman"/>
          <w:kern w:val="36"/>
          <w:sz w:val="28"/>
          <w:szCs w:val="28"/>
          <w:u w:val="single"/>
          <w:lang w:eastAsia="ru-RU"/>
        </w:rPr>
      </w:pPr>
      <w:r w:rsidRPr="00F63E1F">
        <w:rPr>
          <w:rFonts w:ascii="Times New Roman" w:eastAsia="Times New Roman" w:hAnsi="Times New Roman" w:cs="Times New Roman"/>
          <w:kern w:val="36"/>
          <w:sz w:val="28"/>
          <w:szCs w:val="28"/>
          <w:u w:val="single"/>
          <w:lang w:eastAsia="ru-RU"/>
        </w:rPr>
        <w:t xml:space="preserve">за период с 1 января по 31 декабря </w:t>
      </w:r>
      <w:r w:rsidR="006723C2" w:rsidRPr="00F63E1F">
        <w:rPr>
          <w:rFonts w:ascii="Times New Roman" w:eastAsia="Times New Roman" w:hAnsi="Times New Roman" w:cs="Times New Roman"/>
          <w:kern w:val="36"/>
          <w:sz w:val="28"/>
          <w:szCs w:val="28"/>
          <w:u w:val="single"/>
          <w:lang w:eastAsia="ru-RU"/>
        </w:rPr>
        <w:t xml:space="preserve">2012 </w:t>
      </w:r>
      <w:r w:rsidRPr="00F63E1F">
        <w:rPr>
          <w:rFonts w:ascii="Times New Roman" w:eastAsia="Times New Roman" w:hAnsi="Times New Roman" w:cs="Times New Roman"/>
          <w:kern w:val="36"/>
          <w:sz w:val="28"/>
          <w:szCs w:val="28"/>
          <w:u w:val="single"/>
          <w:lang w:eastAsia="ru-RU"/>
        </w:rPr>
        <w:t>года</w:t>
      </w:r>
    </w:p>
    <w:p w:rsidR="00F63E1F" w:rsidRPr="00F63E1F" w:rsidRDefault="00F63E1F" w:rsidP="00F63E1F">
      <w:pPr>
        <w:spacing w:after="0" w:line="360" w:lineRule="auto"/>
        <w:jc w:val="center"/>
        <w:rPr>
          <w:rFonts w:ascii="Times New Roman" w:eastAsia="Times New Roman" w:hAnsi="Times New Roman" w:cs="Times New Roman"/>
          <w:kern w:val="36"/>
          <w:sz w:val="28"/>
          <w:szCs w:val="28"/>
          <w:u w:val="single"/>
          <w:lang w:eastAsia="ru-RU"/>
        </w:rPr>
      </w:pPr>
    </w:p>
    <w:tbl>
      <w:tblPr>
        <w:tblW w:w="1545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2207"/>
        <w:gridCol w:w="2835"/>
        <w:gridCol w:w="1275"/>
        <w:gridCol w:w="1701"/>
        <w:gridCol w:w="1701"/>
        <w:gridCol w:w="1843"/>
        <w:gridCol w:w="1134"/>
        <w:gridCol w:w="1276"/>
      </w:tblGrid>
      <w:tr w:rsidR="0050225B" w:rsidRPr="0050225B" w:rsidTr="00151809">
        <w:tc>
          <w:tcPr>
            <w:tcW w:w="1480" w:type="dxa"/>
            <w:vMerge w:val="restart"/>
          </w:tcPr>
          <w:p w:rsidR="0050225B" w:rsidRPr="0050225B" w:rsidRDefault="0050225B" w:rsidP="0050225B">
            <w:pPr>
              <w:spacing w:after="0" w:line="360" w:lineRule="auto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 w:val="restart"/>
          </w:tcPr>
          <w:p w:rsidR="0050225B" w:rsidRPr="0050225B" w:rsidRDefault="0050225B" w:rsidP="0050225B">
            <w:pPr>
              <w:spacing w:after="0" w:line="240" w:lineRule="auto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50225B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 xml:space="preserve">Декларированный годовой доход за  </w:t>
            </w:r>
            <w:r w:rsidR="006723C2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 xml:space="preserve">2012 </w:t>
            </w:r>
            <w:r w:rsidRPr="0050225B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 xml:space="preserve"> год</w:t>
            </w:r>
          </w:p>
          <w:p w:rsidR="0050225B" w:rsidRPr="0050225B" w:rsidRDefault="0050225B" w:rsidP="0050225B">
            <w:pPr>
              <w:spacing w:after="0" w:line="240" w:lineRule="auto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50225B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 xml:space="preserve">     (руб.)</w:t>
            </w:r>
          </w:p>
        </w:tc>
        <w:tc>
          <w:tcPr>
            <w:tcW w:w="7512" w:type="dxa"/>
            <w:gridSpan w:val="4"/>
          </w:tcPr>
          <w:p w:rsidR="0050225B" w:rsidRPr="0050225B" w:rsidRDefault="0050225B" w:rsidP="00502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50225B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3" w:type="dxa"/>
            <w:gridSpan w:val="3"/>
          </w:tcPr>
          <w:p w:rsidR="0050225B" w:rsidRPr="0050225B" w:rsidRDefault="0050225B" w:rsidP="00502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50225B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50225B" w:rsidRPr="0050225B" w:rsidTr="00151809">
        <w:tc>
          <w:tcPr>
            <w:tcW w:w="1480" w:type="dxa"/>
            <w:vMerge/>
          </w:tcPr>
          <w:p w:rsidR="0050225B" w:rsidRPr="0050225B" w:rsidRDefault="0050225B" w:rsidP="0050225B">
            <w:pPr>
              <w:spacing w:after="0" w:line="360" w:lineRule="auto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</w:tcPr>
          <w:p w:rsidR="0050225B" w:rsidRPr="0050225B" w:rsidRDefault="0050225B" w:rsidP="0050225B">
            <w:pPr>
              <w:spacing w:after="0" w:line="360" w:lineRule="auto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50225B" w:rsidRPr="0050225B" w:rsidRDefault="0050225B" w:rsidP="00502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50225B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275" w:type="dxa"/>
          </w:tcPr>
          <w:p w:rsidR="0050225B" w:rsidRPr="0050225B" w:rsidRDefault="0050225B" w:rsidP="00F63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50225B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площадь</w:t>
            </w:r>
          </w:p>
          <w:p w:rsidR="0050225B" w:rsidRPr="0050225B" w:rsidRDefault="0050225B" w:rsidP="00F63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50225B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(кв. м.)</w:t>
            </w:r>
          </w:p>
        </w:tc>
        <w:tc>
          <w:tcPr>
            <w:tcW w:w="1701" w:type="dxa"/>
          </w:tcPr>
          <w:p w:rsidR="0050225B" w:rsidRPr="0050225B" w:rsidRDefault="0050225B" w:rsidP="00502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50225B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1701" w:type="dxa"/>
          </w:tcPr>
          <w:p w:rsidR="0050225B" w:rsidRPr="0050225B" w:rsidRDefault="0050225B" w:rsidP="00502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50225B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транспортные средства</w:t>
            </w:r>
          </w:p>
        </w:tc>
        <w:tc>
          <w:tcPr>
            <w:tcW w:w="1843" w:type="dxa"/>
          </w:tcPr>
          <w:p w:rsidR="0050225B" w:rsidRPr="0050225B" w:rsidRDefault="0050225B" w:rsidP="00502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50225B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</w:tcPr>
          <w:p w:rsidR="0050225B" w:rsidRPr="0050225B" w:rsidRDefault="0050225B" w:rsidP="0050225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50225B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площадь</w:t>
            </w:r>
          </w:p>
          <w:p w:rsidR="0050225B" w:rsidRPr="0050225B" w:rsidRDefault="0050225B" w:rsidP="0050225B">
            <w:pPr>
              <w:spacing w:after="0" w:line="240" w:lineRule="auto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50225B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(кв. м.)</w:t>
            </w:r>
          </w:p>
        </w:tc>
        <w:tc>
          <w:tcPr>
            <w:tcW w:w="1276" w:type="dxa"/>
          </w:tcPr>
          <w:p w:rsidR="0050225B" w:rsidRPr="0050225B" w:rsidRDefault="0050225B" w:rsidP="00502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50225B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страна расположения</w:t>
            </w:r>
          </w:p>
        </w:tc>
      </w:tr>
      <w:tr w:rsidR="0050225B" w:rsidRPr="0050225B" w:rsidTr="00151809">
        <w:tc>
          <w:tcPr>
            <w:tcW w:w="1480" w:type="dxa"/>
          </w:tcPr>
          <w:p w:rsidR="0050225B" w:rsidRPr="0050225B" w:rsidRDefault="0050225B" w:rsidP="0050225B">
            <w:pPr>
              <w:spacing w:after="0" w:line="240" w:lineRule="auto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Горбатенко Наталья Леонидовна</w:t>
            </w:r>
          </w:p>
        </w:tc>
        <w:tc>
          <w:tcPr>
            <w:tcW w:w="2207" w:type="dxa"/>
          </w:tcPr>
          <w:p w:rsidR="0050225B" w:rsidRDefault="0050225B" w:rsidP="006723C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</w:p>
          <w:p w:rsidR="006723C2" w:rsidRPr="0050225B" w:rsidRDefault="006723C2" w:rsidP="006723C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406258,97</w:t>
            </w:r>
          </w:p>
        </w:tc>
        <w:tc>
          <w:tcPr>
            <w:tcW w:w="2835" w:type="dxa"/>
          </w:tcPr>
          <w:p w:rsidR="0050225B" w:rsidRDefault="0050225B" w:rsidP="00151809">
            <w:pPr>
              <w:spacing w:after="0" w:line="360" w:lineRule="auto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</w:p>
          <w:p w:rsidR="006723C2" w:rsidRPr="0050225B" w:rsidRDefault="006723C2" w:rsidP="00151809">
            <w:pPr>
              <w:spacing w:after="0" w:line="360" w:lineRule="auto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не имею</w:t>
            </w:r>
          </w:p>
        </w:tc>
        <w:tc>
          <w:tcPr>
            <w:tcW w:w="1275" w:type="dxa"/>
          </w:tcPr>
          <w:p w:rsidR="0050225B" w:rsidRDefault="0050225B" w:rsidP="00151809">
            <w:pPr>
              <w:spacing w:after="0" w:line="360" w:lineRule="auto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</w:p>
          <w:p w:rsidR="006723C2" w:rsidRPr="0050225B" w:rsidRDefault="006723C2" w:rsidP="00151809">
            <w:pPr>
              <w:spacing w:after="0" w:line="360" w:lineRule="auto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не имею</w:t>
            </w:r>
          </w:p>
        </w:tc>
        <w:tc>
          <w:tcPr>
            <w:tcW w:w="1701" w:type="dxa"/>
          </w:tcPr>
          <w:p w:rsidR="006723C2" w:rsidRPr="0050225B" w:rsidRDefault="00D15EFF" w:rsidP="00151809">
            <w:pPr>
              <w:spacing w:after="0" w:line="360" w:lineRule="auto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701" w:type="dxa"/>
          </w:tcPr>
          <w:p w:rsidR="0050225B" w:rsidRDefault="0050225B" w:rsidP="00151809">
            <w:pPr>
              <w:spacing w:after="0" w:line="360" w:lineRule="auto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</w:p>
          <w:p w:rsidR="006723C2" w:rsidRPr="0050225B" w:rsidRDefault="006723C2" w:rsidP="00151809">
            <w:pPr>
              <w:spacing w:after="0" w:line="360" w:lineRule="auto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не имею</w:t>
            </w:r>
          </w:p>
        </w:tc>
        <w:tc>
          <w:tcPr>
            <w:tcW w:w="1843" w:type="dxa"/>
          </w:tcPr>
          <w:p w:rsidR="0050225B" w:rsidRDefault="0050225B" w:rsidP="00151809">
            <w:pPr>
              <w:spacing w:after="0" w:line="360" w:lineRule="auto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</w:p>
          <w:p w:rsidR="006723C2" w:rsidRPr="0050225B" w:rsidRDefault="006723C2" w:rsidP="00151809">
            <w:pPr>
              <w:spacing w:after="0" w:line="360" w:lineRule="auto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не имею</w:t>
            </w:r>
          </w:p>
        </w:tc>
        <w:tc>
          <w:tcPr>
            <w:tcW w:w="1134" w:type="dxa"/>
          </w:tcPr>
          <w:p w:rsidR="0050225B" w:rsidRDefault="0050225B" w:rsidP="00151809">
            <w:pPr>
              <w:spacing w:after="0" w:line="360" w:lineRule="auto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</w:p>
          <w:p w:rsidR="006723C2" w:rsidRPr="0050225B" w:rsidRDefault="006723C2" w:rsidP="00151809">
            <w:pPr>
              <w:spacing w:after="0" w:line="360" w:lineRule="auto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не имею</w:t>
            </w:r>
          </w:p>
        </w:tc>
        <w:tc>
          <w:tcPr>
            <w:tcW w:w="1276" w:type="dxa"/>
          </w:tcPr>
          <w:p w:rsidR="0050225B" w:rsidRDefault="0050225B" w:rsidP="00151809">
            <w:pPr>
              <w:spacing w:after="0" w:line="360" w:lineRule="auto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</w:p>
          <w:p w:rsidR="006723C2" w:rsidRPr="0050225B" w:rsidRDefault="006723C2" w:rsidP="00151809">
            <w:pPr>
              <w:spacing w:after="0" w:line="360" w:lineRule="auto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не имею</w:t>
            </w:r>
          </w:p>
        </w:tc>
      </w:tr>
      <w:tr w:rsidR="00EA129F" w:rsidRPr="0050225B" w:rsidTr="00151809">
        <w:tc>
          <w:tcPr>
            <w:tcW w:w="1480" w:type="dxa"/>
          </w:tcPr>
          <w:p w:rsidR="00EA129F" w:rsidRPr="0050225B" w:rsidRDefault="00EA129F" w:rsidP="00F63E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50225B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 xml:space="preserve">Супруг </w:t>
            </w:r>
          </w:p>
        </w:tc>
        <w:tc>
          <w:tcPr>
            <w:tcW w:w="2207" w:type="dxa"/>
          </w:tcPr>
          <w:p w:rsidR="00EA129F" w:rsidRDefault="00EA129F" w:rsidP="00EA129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</w:p>
          <w:p w:rsidR="00EA129F" w:rsidRPr="0050225B" w:rsidRDefault="00EA129F" w:rsidP="00EA129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34964,48</w:t>
            </w:r>
          </w:p>
        </w:tc>
        <w:tc>
          <w:tcPr>
            <w:tcW w:w="2835" w:type="dxa"/>
          </w:tcPr>
          <w:p w:rsidR="00EA129F" w:rsidRDefault="00EA129F" w:rsidP="00151809">
            <w:pPr>
              <w:spacing w:after="0" w:line="360" w:lineRule="auto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2-х комнатная квартира,</w:t>
            </w:r>
          </w:p>
          <w:p w:rsidR="00EA129F" w:rsidRPr="0050225B" w:rsidRDefault="00EA129F" w:rsidP="00151809">
            <w:pPr>
              <w:spacing w:after="0" w:line="360" w:lineRule="auto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общая долевая собственность, доля в праве – 1/4</w:t>
            </w:r>
          </w:p>
        </w:tc>
        <w:tc>
          <w:tcPr>
            <w:tcW w:w="1275" w:type="dxa"/>
          </w:tcPr>
          <w:p w:rsidR="00EA129F" w:rsidRDefault="00EA129F" w:rsidP="00151809">
            <w:pPr>
              <w:spacing w:after="0" w:line="360" w:lineRule="auto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</w:p>
          <w:p w:rsidR="00EA129F" w:rsidRPr="0050225B" w:rsidRDefault="00EA129F" w:rsidP="00151809">
            <w:pPr>
              <w:spacing w:after="0" w:line="360" w:lineRule="auto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43,40</w:t>
            </w:r>
          </w:p>
        </w:tc>
        <w:tc>
          <w:tcPr>
            <w:tcW w:w="1701" w:type="dxa"/>
          </w:tcPr>
          <w:p w:rsidR="00EA129F" w:rsidRPr="0050225B" w:rsidRDefault="00D15EFF" w:rsidP="00151809">
            <w:pPr>
              <w:spacing w:after="0" w:line="360" w:lineRule="auto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Россия</w:t>
            </w:r>
            <w:bookmarkStart w:id="0" w:name="_GoBack"/>
            <w:bookmarkEnd w:id="0"/>
          </w:p>
        </w:tc>
        <w:tc>
          <w:tcPr>
            <w:tcW w:w="1701" w:type="dxa"/>
          </w:tcPr>
          <w:p w:rsidR="00EA129F" w:rsidRDefault="00EA129F" w:rsidP="00151809">
            <w:pPr>
              <w:spacing w:after="0" w:line="360" w:lineRule="auto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</w:p>
          <w:p w:rsidR="00EA129F" w:rsidRPr="0050225B" w:rsidRDefault="00EA129F" w:rsidP="00151809">
            <w:pPr>
              <w:spacing w:after="0" w:line="360" w:lineRule="auto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843" w:type="dxa"/>
          </w:tcPr>
          <w:p w:rsidR="00EA129F" w:rsidRDefault="00EA129F" w:rsidP="00151809">
            <w:pPr>
              <w:spacing w:after="0" w:line="360" w:lineRule="auto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</w:p>
          <w:p w:rsidR="00EA129F" w:rsidRPr="0050225B" w:rsidRDefault="00EA129F" w:rsidP="00151809">
            <w:pPr>
              <w:spacing w:after="0" w:line="360" w:lineRule="auto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134" w:type="dxa"/>
          </w:tcPr>
          <w:p w:rsidR="00EA129F" w:rsidRDefault="00EA129F" w:rsidP="00151809">
            <w:pPr>
              <w:spacing w:after="0" w:line="360" w:lineRule="auto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</w:p>
          <w:p w:rsidR="00EA129F" w:rsidRPr="0050225B" w:rsidRDefault="00EA129F" w:rsidP="00151809">
            <w:pPr>
              <w:spacing w:after="0" w:line="360" w:lineRule="auto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276" w:type="dxa"/>
          </w:tcPr>
          <w:p w:rsidR="00EA129F" w:rsidRDefault="00EA129F" w:rsidP="00151809">
            <w:pPr>
              <w:spacing w:after="0" w:line="360" w:lineRule="auto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</w:p>
          <w:p w:rsidR="00EA129F" w:rsidRPr="0050225B" w:rsidRDefault="00EA129F" w:rsidP="00151809">
            <w:pPr>
              <w:spacing w:after="0" w:line="360" w:lineRule="auto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не имеет</w:t>
            </w:r>
          </w:p>
        </w:tc>
      </w:tr>
    </w:tbl>
    <w:p w:rsidR="00EA129F" w:rsidRPr="00151809" w:rsidRDefault="00EA129F" w:rsidP="001518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EA129F" w:rsidRPr="00151809" w:rsidSect="00F63E1F">
      <w:pgSz w:w="16840" w:h="11907" w:orient="landscape"/>
      <w:pgMar w:top="851" w:right="1134" w:bottom="426" w:left="1134" w:header="284" w:footer="28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25B"/>
    <w:rsid w:val="00147A6D"/>
    <w:rsid w:val="00151809"/>
    <w:rsid w:val="0050225B"/>
    <w:rsid w:val="006723C2"/>
    <w:rsid w:val="00B907A4"/>
    <w:rsid w:val="00C23F21"/>
    <w:rsid w:val="00D15EFF"/>
    <w:rsid w:val="00EA129F"/>
    <w:rsid w:val="00F63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22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022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22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022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6960778315691A4168BEA1F49910B6C092ACF943F2CF796B4F8E4DDB907211E46E4C810B020BB9DYFI3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Горбатенко</dc:creator>
  <cp:keywords/>
  <dc:description/>
  <cp:lastModifiedBy>Татьяна Николаевна Надеева</cp:lastModifiedBy>
  <cp:revision>5</cp:revision>
  <cp:lastPrinted>2013-07-09T23:02:00Z</cp:lastPrinted>
  <dcterms:created xsi:type="dcterms:W3CDTF">2013-07-09T23:10:00Z</dcterms:created>
  <dcterms:modified xsi:type="dcterms:W3CDTF">2013-07-10T22:24:00Z</dcterms:modified>
</cp:coreProperties>
</file>